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CF2E" w14:textId="77777777" w:rsidR="006B1126" w:rsidRDefault="003A34D5" w:rsidP="00D422C8">
      <w:pPr>
        <w:jc w:val="center"/>
      </w:pPr>
      <w:r>
        <w:rPr>
          <w:noProof/>
          <w:lang w:val="en-US"/>
        </w:rPr>
        <w:drawing>
          <wp:inline distT="0" distB="0" distL="0" distR="0" wp14:anchorId="633C395F" wp14:editId="1871DFE2">
            <wp:extent cx="5760720" cy="1415542"/>
            <wp:effectExtent l="0" t="0" r="0" b="0"/>
            <wp:docPr id="1" name="Picture 1" descr="IFIN_Antet_DirGen_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IN_Antet_DirGen_R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4DFB7" w14:textId="594A2650" w:rsidR="006B1126" w:rsidRDefault="003A34D5" w:rsidP="0076602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F7924">
        <w:rPr>
          <w:rFonts w:ascii="Times New Roman" w:hAnsi="Times New Roman" w:cs="Times New Roman"/>
          <w:b/>
          <w:sz w:val="24"/>
          <w:szCs w:val="24"/>
        </w:rPr>
        <w:t xml:space="preserve">Institutul </w:t>
      </w:r>
      <w:r w:rsidR="00B65899" w:rsidRPr="00DF7924">
        <w:rPr>
          <w:rFonts w:ascii="Times New Roman" w:hAnsi="Times New Roman" w:cs="Times New Roman"/>
          <w:b/>
          <w:sz w:val="24"/>
          <w:szCs w:val="24"/>
        </w:rPr>
        <w:t>Na</w:t>
      </w:r>
      <w:r w:rsidR="00D80DBB">
        <w:rPr>
          <w:rFonts w:ascii="Times New Roman" w:hAnsi="Times New Roman" w:cs="Times New Roman"/>
          <w:b/>
          <w:sz w:val="24"/>
          <w:szCs w:val="24"/>
        </w:rPr>
        <w:t>ț</w:t>
      </w:r>
      <w:r w:rsidR="00B65899" w:rsidRPr="00DF7924">
        <w:rPr>
          <w:rFonts w:ascii="Times New Roman" w:hAnsi="Times New Roman" w:cs="Times New Roman"/>
          <w:b/>
          <w:sz w:val="24"/>
          <w:szCs w:val="24"/>
        </w:rPr>
        <w:t xml:space="preserve">ional de Cercetare-Dezvoltare </w:t>
      </w:r>
      <w:r w:rsidRPr="00DF7924">
        <w:rPr>
          <w:rFonts w:ascii="Times New Roman" w:hAnsi="Times New Roman" w:cs="Times New Roman"/>
          <w:b/>
          <w:sz w:val="24"/>
          <w:szCs w:val="24"/>
        </w:rPr>
        <w:t>pentru Fizic</w:t>
      </w:r>
      <w:r w:rsidR="00D80DBB">
        <w:rPr>
          <w:rFonts w:ascii="Times New Roman" w:hAnsi="Times New Roman" w:cs="Times New Roman"/>
          <w:b/>
          <w:sz w:val="24"/>
          <w:szCs w:val="24"/>
        </w:rPr>
        <w:t>ă</w:t>
      </w:r>
      <w:r w:rsidRPr="00DF7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DBB">
        <w:rPr>
          <w:rFonts w:ascii="Times New Roman" w:hAnsi="Times New Roman" w:cs="Times New Roman"/>
          <w:b/>
          <w:sz w:val="24"/>
          <w:szCs w:val="24"/>
        </w:rPr>
        <w:t>ș</w:t>
      </w:r>
      <w:r w:rsidRPr="00DF7924">
        <w:rPr>
          <w:rFonts w:ascii="Times New Roman" w:hAnsi="Times New Roman" w:cs="Times New Roman"/>
          <w:b/>
          <w:sz w:val="24"/>
          <w:szCs w:val="24"/>
        </w:rPr>
        <w:t>i Inginerie Nuclear</w:t>
      </w:r>
      <w:r w:rsidR="00D80DBB">
        <w:rPr>
          <w:rFonts w:ascii="Times New Roman" w:hAnsi="Times New Roman" w:cs="Times New Roman"/>
          <w:b/>
          <w:sz w:val="24"/>
          <w:szCs w:val="24"/>
        </w:rPr>
        <w:t>ă</w:t>
      </w:r>
      <w:r w:rsidR="005116EA" w:rsidRPr="00DF7924">
        <w:rPr>
          <w:rFonts w:ascii="Times New Roman" w:hAnsi="Times New Roman" w:cs="Times New Roman"/>
          <w:b/>
          <w:sz w:val="24"/>
          <w:szCs w:val="24"/>
        </w:rPr>
        <w:t xml:space="preserve"> „Horia Hulubei”</w:t>
      </w:r>
      <w:r w:rsidR="00B65899" w:rsidRPr="00DF7924">
        <w:rPr>
          <w:rFonts w:ascii="Times New Roman" w:hAnsi="Times New Roman" w:cs="Times New Roman"/>
          <w:sz w:val="24"/>
          <w:szCs w:val="24"/>
        </w:rPr>
        <w:t>, angajeaz</w:t>
      </w:r>
      <w:r w:rsidR="00D80DBB">
        <w:rPr>
          <w:rFonts w:ascii="Times New Roman" w:hAnsi="Times New Roman" w:cs="Times New Roman"/>
          <w:sz w:val="24"/>
          <w:szCs w:val="24"/>
        </w:rPr>
        <w:t>ă</w:t>
      </w:r>
      <w:r w:rsidR="00B00918" w:rsidRPr="00DF7924">
        <w:rPr>
          <w:rFonts w:ascii="Times New Roman" w:hAnsi="Times New Roman" w:cs="Times New Roman"/>
          <w:sz w:val="24"/>
          <w:szCs w:val="24"/>
        </w:rPr>
        <w:t xml:space="preserve"> </w:t>
      </w:r>
      <w:r w:rsidR="00A907BF" w:rsidRPr="00913A12">
        <w:rPr>
          <w:rFonts w:ascii="Times New Roman" w:hAnsi="Times New Roman" w:cs="Times New Roman"/>
          <w:b/>
          <w:sz w:val="24"/>
          <w:szCs w:val="24"/>
        </w:rPr>
        <w:t>1</w:t>
      </w:r>
      <w:r w:rsidR="00A907BF">
        <w:rPr>
          <w:rFonts w:ascii="Times New Roman" w:hAnsi="Times New Roman" w:cs="Times New Roman"/>
          <w:sz w:val="24"/>
          <w:szCs w:val="24"/>
        </w:rPr>
        <w:t xml:space="preserve"> </w:t>
      </w:r>
      <w:r w:rsidR="008F19B3" w:rsidRPr="00C0564A">
        <w:rPr>
          <w:rFonts w:ascii="Times New Roman" w:hAnsi="Times New Roman" w:cs="Times New Roman"/>
          <w:b/>
          <w:sz w:val="24"/>
          <w:szCs w:val="24"/>
        </w:rPr>
        <w:t>asisten</w:t>
      </w:r>
      <w:r w:rsidR="00A907BF">
        <w:rPr>
          <w:rFonts w:ascii="Times New Roman" w:hAnsi="Times New Roman" w:cs="Times New Roman"/>
          <w:b/>
          <w:sz w:val="24"/>
          <w:szCs w:val="24"/>
        </w:rPr>
        <w:t>t</w:t>
      </w:r>
      <w:r w:rsidR="008F19B3" w:rsidRPr="00C0564A">
        <w:rPr>
          <w:rFonts w:ascii="Times New Roman" w:hAnsi="Times New Roman" w:cs="Times New Roman"/>
          <w:b/>
          <w:sz w:val="24"/>
          <w:szCs w:val="24"/>
        </w:rPr>
        <w:t xml:space="preserve"> de cercetare</w:t>
      </w:r>
      <w:r w:rsidR="00B00918" w:rsidRPr="00C05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DBB" w:rsidRPr="00C0564A">
        <w:rPr>
          <w:rFonts w:ascii="Times New Roman" w:hAnsi="Times New Roman" w:cs="Times New Roman"/>
          <w:b/>
          <w:sz w:val="24"/>
          <w:szCs w:val="24"/>
        </w:rPr>
        <w:t>științifică</w:t>
      </w:r>
      <w:r w:rsidR="00D80DBB">
        <w:rPr>
          <w:rFonts w:ascii="Times New Roman" w:hAnsi="Times New Roman" w:cs="Times New Roman"/>
          <w:sz w:val="24"/>
          <w:szCs w:val="24"/>
        </w:rPr>
        <w:t xml:space="preserve"> </w:t>
      </w:r>
      <w:r w:rsidR="00B168AF" w:rsidRPr="00DF7924">
        <w:rPr>
          <w:rFonts w:ascii="Times New Roman" w:hAnsi="Times New Roman" w:cs="Times New Roman"/>
          <w:sz w:val="24"/>
          <w:szCs w:val="24"/>
        </w:rPr>
        <w:t>pe perioada determinat</w:t>
      </w:r>
      <w:r w:rsidR="00D80DBB">
        <w:rPr>
          <w:rFonts w:ascii="Times New Roman" w:hAnsi="Times New Roman" w:cs="Times New Roman"/>
          <w:sz w:val="24"/>
          <w:szCs w:val="24"/>
        </w:rPr>
        <w:t>ă</w:t>
      </w:r>
      <w:r w:rsidR="00B858D0">
        <w:rPr>
          <w:rFonts w:ascii="Times New Roman" w:hAnsi="Times New Roman" w:cs="Times New Roman"/>
          <w:sz w:val="24"/>
          <w:szCs w:val="24"/>
        </w:rPr>
        <w:t>, până la data de 3</w:t>
      </w:r>
      <w:r w:rsidR="00777BFE">
        <w:rPr>
          <w:rFonts w:ascii="Times New Roman" w:hAnsi="Times New Roman" w:cs="Times New Roman"/>
          <w:sz w:val="24"/>
          <w:szCs w:val="24"/>
        </w:rPr>
        <w:t>0</w:t>
      </w:r>
      <w:r w:rsidR="00B858D0">
        <w:rPr>
          <w:rFonts w:ascii="Times New Roman" w:hAnsi="Times New Roman" w:cs="Times New Roman"/>
          <w:sz w:val="24"/>
          <w:szCs w:val="24"/>
        </w:rPr>
        <w:t xml:space="preserve"> </w:t>
      </w:r>
      <w:r w:rsidR="00777BFE">
        <w:rPr>
          <w:rFonts w:ascii="Times New Roman" w:hAnsi="Times New Roman" w:cs="Times New Roman"/>
          <w:sz w:val="24"/>
          <w:szCs w:val="24"/>
        </w:rPr>
        <w:t xml:space="preserve">septembrie </w:t>
      </w:r>
      <w:r w:rsidR="00B858D0">
        <w:rPr>
          <w:rFonts w:ascii="Times New Roman" w:hAnsi="Times New Roman" w:cs="Times New Roman"/>
          <w:sz w:val="24"/>
          <w:szCs w:val="24"/>
        </w:rPr>
        <w:t>2022,</w:t>
      </w:r>
      <w:r w:rsidR="00F17016">
        <w:rPr>
          <w:rFonts w:ascii="Times New Roman" w:hAnsi="Times New Roman" w:cs="Times New Roman"/>
          <w:sz w:val="24"/>
          <w:szCs w:val="24"/>
        </w:rPr>
        <w:t xml:space="preserve"> </w:t>
      </w:r>
      <w:r w:rsidR="00701F07">
        <w:rPr>
          <w:rFonts w:ascii="Times New Roman" w:hAnsi="Times New Roman" w:cs="Times New Roman"/>
          <w:sz w:val="24"/>
          <w:szCs w:val="24"/>
        </w:rPr>
        <w:t>cu normă întreagă</w:t>
      </w:r>
      <w:r w:rsidR="00B168AF" w:rsidRPr="00DF7924">
        <w:rPr>
          <w:rFonts w:ascii="Times New Roman" w:hAnsi="Times New Roman" w:cs="Times New Roman"/>
          <w:sz w:val="24"/>
          <w:szCs w:val="24"/>
        </w:rPr>
        <w:t xml:space="preserve">, </w:t>
      </w:r>
      <w:r w:rsidR="00104C11">
        <w:rPr>
          <w:rFonts w:ascii="Times New Roman" w:hAnsi="Times New Roman" w:cs="Times New Roman"/>
          <w:sz w:val="24"/>
          <w:szCs w:val="24"/>
        </w:rPr>
        <w:t>î</w:t>
      </w:r>
      <w:r w:rsidRPr="00DF7924">
        <w:rPr>
          <w:rFonts w:ascii="Times New Roman" w:hAnsi="Times New Roman" w:cs="Times New Roman"/>
          <w:sz w:val="24"/>
          <w:szCs w:val="24"/>
        </w:rPr>
        <w:t xml:space="preserve">n cadrul </w:t>
      </w:r>
      <w:r w:rsidR="00AE027B">
        <w:rPr>
          <w:rFonts w:ascii="Times New Roman" w:hAnsi="Times New Roman" w:cs="Times New Roman"/>
          <w:sz w:val="24"/>
          <w:szCs w:val="24"/>
        </w:rPr>
        <w:t>Departamentului Fizică Nucleară Aplicată (DFNA), Centrul de Cercetare Radiofarmaceutică (CCR)</w:t>
      </w:r>
      <w:r w:rsidR="005354CE" w:rsidRPr="00104C11">
        <w:rPr>
          <w:rFonts w:ascii="Times New Roman" w:hAnsi="Times New Roman" w:cs="Times New Roman"/>
          <w:sz w:val="24"/>
          <w:szCs w:val="24"/>
        </w:rPr>
        <w:t>.</w:t>
      </w:r>
    </w:p>
    <w:p w14:paraId="37F75EAD" w14:textId="77777777" w:rsidR="00777BFE" w:rsidRDefault="00777BFE" w:rsidP="00766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o-RO"/>
        </w:rPr>
      </w:pPr>
    </w:p>
    <w:p w14:paraId="27F7DB9B" w14:textId="77777777" w:rsidR="00B5722E" w:rsidRPr="001A3F31" w:rsidRDefault="00CE7FA9" w:rsidP="00B57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post A</w:t>
      </w:r>
      <w:r w:rsidR="00B5722E" w:rsidRPr="001A3F31">
        <w:rPr>
          <w:rFonts w:ascii="Times New Roman" w:hAnsi="Times New Roman" w:cs="Times New Roman"/>
          <w:b/>
          <w:sz w:val="24"/>
          <w:szCs w:val="24"/>
        </w:rPr>
        <w:t xml:space="preserve">sistent de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B5722E" w:rsidRPr="001A3F31">
        <w:rPr>
          <w:rFonts w:ascii="Times New Roman" w:hAnsi="Times New Roman" w:cs="Times New Roman"/>
          <w:b/>
          <w:sz w:val="24"/>
          <w:szCs w:val="24"/>
        </w:rPr>
        <w:t xml:space="preserve">ercetare </w:t>
      </w:r>
      <w:r>
        <w:rPr>
          <w:rFonts w:ascii="Times New Roman" w:hAnsi="Times New Roman" w:cs="Times New Roman"/>
          <w:b/>
          <w:sz w:val="24"/>
          <w:szCs w:val="24"/>
        </w:rPr>
        <w:t>Ș</w:t>
      </w:r>
      <w:r w:rsidR="00B5722E" w:rsidRPr="001A3F31">
        <w:rPr>
          <w:rFonts w:ascii="Times New Roman" w:hAnsi="Times New Roman" w:cs="Times New Roman"/>
          <w:b/>
          <w:sz w:val="24"/>
          <w:szCs w:val="24"/>
        </w:rPr>
        <w:t>tiințifică:</w:t>
      </w:r>
    </w:p>
    <w:p w14:paraId="6AB08B18" w14:textId="77777777" w:rsidR="00B5722E" w:rsidRPr="005D6A29" w:rsidRDefault="00B5722E" w:rsidP="00B5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C6C">
        <w:rPr>
          <w:rFonts w:ascii="Times New Roman" w:hAnsi="Times New Roman" w:cs="Times New Roman"/>
          <w:b/>
          <w:sz w:val="24"/>
          <w:szCs w:val="24"/>
        </w:rPr>
        <w:t>Cerințe pentru ocuparea postului:</w:t>
      </w:r>
    </w:p>
    <w:p w14:paraId="11D503FE" w14:textId="77777777" w:rsidR="00B5722E" w:rsidRPr="00A907BF" w:rsidRDefault="00CE7FA9" w:rsidP="00B5722E">
      <w:pPr>
        <w:pStyle w:val="ListParagraph"/>
        <w:numPr>
          <w:ilvl w:val="0"/>
          <w:numId w:val="4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în Farmacie</w:t>
      </w:r>
      <w:r w:rsidR="00B5722E" w:rsidRPr="00A907BF">
        <w:rPr>
          <w:rFonts w:ascii="Times New Roman" w:hAnsi="Times New Roman" w:cs="Times New Roman"/>
          <w:sz w:val="24"/>
          <w:szCs w:val="24"/>
        </w:rPr>
        <w:t>;</w:t>
      </w:r>
    </w:p>
    <w:p w14:paraId="3406ECCF" w14:textId="77777777" w:rsidR="00B5722E" w:rsidRDefault="00B5722E" w:rsidP="00B5722E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C11">
        <w:rPr>
          <w:rFonts w:ascii="Times New Roman" w:hAnsi="Times New Roman" w:cs="Times New Roman"/>
          <w:sz w:val="24"/>
          <w:szCs w:val="24"/>
        </w:rPr>
        <w:t>Cuno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104C11">
        <w:rPr>
          <w:rFonts w:ascii="Times New Roman" w:hAnsi="Times New Roman" w:cs="Times New Roman"/>
          <w:sz w:val="24"/>
          <w:szCs w:val="24"/>
        </w:rPr>
        <w:t>tin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104C11">
        <w:rPr>
          <w:rFonts w:ascii="Times New Roman" w:hAnsi="Times New Roman" w:cs="Times New Roman"/>
          <w:sz w:val="24"/>
          <w:szCs w:val="24"/>
        </w:rPr>
        <w:t xml:space="preserve">e operare PC (word, excel, power point)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104C11">
        <w:rPr>
          <w:rFonts w:ascii="Times New Roman" w:hAnsi="Times New Roman" w:cs="Times New Roman"/>
          <w:sz w:val="24"/>
          <w:szCs w:val="24"/>
        </w:rPr>
        <w:t xml:space="preserve">i programe specializate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104C11">
        <w:rPr>
          <w:rFonts w:ascii="Times New Roman" w:hAnsi="Times New Roman" w:cs="Times New Roman"/>
          <w:sz w:val="24"/>
          <w:szCs w:val="24"/>
        </w:rPr>
        <w:t>n domeniul vizat;</w:t>
      </w:r>
    </w:p>
    <w:p w14:paraId="08B78A42" w14:textId="77777777" w:rsidR="00B5722E" w:rsidRDefault="00B5722E" w:rsidP="00B5722E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Limbi străine: limba engleză,</w:t>
      </w:r>
      <w:r w:rsidRPr="00104C11">
        <w:rPr>
          <w:rFonts w:ascii="Times New Roman" w:hAnsi="Times New Roman" w:cs="Times New Roman"/>
          <w:sz w:val="24"/>
          <w:szCs w:val="24"/>
        </w:rPr>
        <w:t xml:space="preserve"> nivel </w:t>
      </w:r>
      <w:r w:rsidR="00127FEF">
        <w:rPr>
          <w:rFonts w:ascii="Times New Roman" w:hAnsi="Times New Roman" w:cs="Times New Roman"/>
          <w:sz w:val="24"/>
          <w:szCs w:val="24"/>
        </w:rPr>
        <w:t>avansat</w:t>
      </w:r>
      <w:r w:rsidRPr="00104C11">
        <w:rPr>
          <w:rFonts w:ascii="Times New Roman" w:hAnsi="Times New Roman" w:cs="Times New Roman"/>
          <w:sz w:val="24"/>
          <w:szCs w:val="24"/>
        </w:rPr>
        <w:t xml:space="preserve"> (scris și vorbit)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3FBD47" w14:textId="77777777" w:rsidR="00B5722E" w:rsidRDefault="00B5722E" w:rsidP="00B5722E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F07">
        <w:rPr>
          <w:rFonts w:ascii="Times New Roman" w:hAnsi="Times New Roman" w:cs="Times New Roman"/>
          <w:sz w:val="24"/>
          <w:szCs w:val="24"/>
        </w:rPr>
        <w:t xml:space="preserve">Cunoașterea </w:t>
      </w:r>
      <w:r>
        <w:rPr>
          <w:rFonts w:ascii="Times New Roman" w:hAnsi="Times New Roman" w:cs="Times New Roman"/>
          <w:sz w:val="24"/>
          <w:szCs w:val="24"/>
        </w:rPr>
        <w:t>tematicii</w:t>
      </w:r>
      <w:r w:rsidRPr="00701F07">
        <w:rPr>
          <w:rFonts w:ascii="Times New Roman" w:hAnsi="Times New Roman" w:cs="Times New Roman"/>
          <w:sz w:val="24"/>
          <w:szCs w:val="24"/>
        </w:rPr>
        <w:t xml:space="preserve"> menționate în anunț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4D0238" w14:textId="77777777" w:rsidR="00B5722E" w:rsidRPr="001A3F31" w:rsidRDefault="00B5722E" w:rsidP="00B5722E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515AE560" w14:textId="77777777" w:rsidR="00B5722E" w:rsidRDefault="00B5722E" w:rsidP="00B5722E">
      <w:pPr>
        <w:spacing w:after="0" w:line="240" w:lineRule="auto"/>
        <w:jc w:val="both"/>
        <w:rPr>
          <w:rFonts w:ascii="Calibri" w:hAnsi="Calibri"/>
          <w:b/>
          <w:color w:val="000000"/>
          <w:sz w:val="20"/>
          <w:szCs w:val="20"/>
        </w:rPr>
      </w:pPr>
      <w:r w:rsidRPr="00082C6C">
        <w:rPr>
          <w:rFonts w:ascii="Times New Roman" w:hAnsi="Times New Roman" w:cs="Times New Roman"/>
          <w:b/>
          <w:sz w:val="24"/>
          <w:szCs w:val="24"/>
        </w:rPr>
        <w:t>Responsabilități</w:t>
      </w:r>
      <w:r>
        <w:rPr>
          <w:rFonts w:ascii="Times New Roman" w:hAnsi="Times New Roman" w:cs="Times New Roman"/>
          <w:b/>
          <w:sz w:val="24"/>
          <w:szCs w:val="24"/>
        </w:rPr>
        <w:t xml:space="preserve"> principale</w:t>
      </w:r>
      <w:r w:rsidRPr="00082C6C">
        <w:rPr>
          <w:rFonts w:ascii="Times New Roman" w:hAnsi="Times New Roman" w:cs="Times New Roman"/>
          <w:b/>
          <w:sz w:val="24"/>
          <w:szCs w:val="24"/>
        </w:rPr>
        <w:t>:</w:t>
      </w:r>
      <w:r w:rsidRPr="00082C6C">
        <w:rPr>
          <w:rFonts w:ascii="Calibri" w:hAnsi="Calibri"/>
          <w:b/>
          <w:color w:val="000000"/>
          <w:sz w:val="20"/>
          <w:szCs w:val="20"/>
        </w:rPr>
        <w:t xml:space="preserve"> </w:t>
      </w:r>
    </w:p>
    <w:p w14:paraId="271E7535" w14:textId="77777777" w:rsidR="00B5722E" w:rsidRDefault="00B5722E" w:rsidP="00B5722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1367">
        <w:rPr>
          <w:rFonts w:ascii="Times New Roman" w:hAnsi="Times New Roman" w:cs="Times New Roman"/>
          <w:sz w:val="24"/>
          <w:szCs w:val="24"/>
        </w:rPr>
        <w:t>Asimilarea cunoștințelor necesare îndeplinirii atribuțiilor alocate în cadrul proiectului;</w:t>
      </w:r>
    </w:p>
    <w:p w14:paraId="56834A38" w14:textId="77777777" w:rsidR="00B5722E" w:rsidRDefault="00B5722E" w:rsidP="00B5722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Pregătirea și perfecționarea continuă în tematica postului;</w:t>
      </w:r>
    </w:p>
    <w:p w14:paraId="05C329A1" w14:textId="77777777" w:rsidR="00783522" w:rsidRPr="00783522" w:rsidRDefault="00B5722E" w:rsidP="00B5722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38C2">
        <w:rPr>
          <w:rFonts w:ascii="Times New Roman" w:hAnsi="Times New Roman" w:cs="Times New Roman"/>
          <w:sz w:val="24"/>
          <w:szCs w:val="24"/>
        </w:rPr>
        <w:t>Participarea la execuția activităților de cercetare prevăzute în contract (</w:t>
      </w:r>
      <w:r w:rsidR="00CE7FA9">
        <w:rPr>
          <w:rFonts w:ascii="Times New Roman" w:hAnsi="Times New Roman" w:cs="Times New Roman"/>
          <w:sz w:val="24"/>
          <w:szCs w:val="24"/>
        </w:rPr>
        <w:t>Radiosinteze și marcări radiochimice</w:t>
      </w:r>
      <w:r w:rsidR="00783522">
        <w:rPr>
          <w:rFonts w:ascii="Times New Roman" w:hAnsi="Times New Roman" w:cs="Times New Roman"/>
          <w:sz w:val="24"/>
          <w:szCs w:val="24"/>
        </w:rPr>
        <w:t xml:space="preserve">, </w:t>
      </w:r>
      <w:r w:rsidR="00CE7FA9">
        <w:rPr>
          <w:rFonts w:ascii="Times New Roman" w:hAnsi="Times New Roman" w:cs="Times New Roman"/>
          <w:sz w:val="24"/>
          <w:szCs w:val="24"/>
        </w:rPr>
        <w:t xml:space="preserve">chimie organică și bioanorganică, </w:t>
      </w:r>
      <w:r w:rsidRPr="002038C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automatizarea pro</w:t>
      </w:r>
      <w:r w:rsidR="0078352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ceselor, analize fizico-chimice</w:t>
      </w:r>
      <w:r w:rsidR="00CE7FA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prin cromatografie de lichide și gaze</w:t>
      </w:r>
      <w:r w:rsidR="0078352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r w:rsidR="00CE7FA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testarea biologică </w:t>
      </w:r>
      <w:r w:rsidR="00CE7FA9" w:rsidRPr="00FD309E">
        <w:rPr>
          <w:rFonts w:ascii="Times New Roman" w:hAnsi="Times New Roman" w:cs="Times New Roman"/>
          <w:i/>
          <w:sz w:val="24"/>
          <w:szCs w:val="24"/>
        </w:rPr>
        <w:t>in-vitro</w:t>
      </w:r>
      <w:r w:rsidR="00CE7FA9">
        <w:rPr>
          <w:rFonts w:ascii="Times New Roman" w:hAnsi="Times New Roman" w:cs="Times New Roman"/>
          <w:sz w:val="24"/>
          <w:szCs w:val="24"/>
        </w:rPr>
        <w:t xml:space="preserve"> a radiofarmaceuticelor,</w:t>
      </w:r>
      <w:r w:rsidR="00CE7FA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78352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imagistic</w:t>
      </w:r>
      <w:r w:rsidR="00CE7FA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ă PET-CT pe animale mici</w:t>
      </w:r>
    </w:p>
    <w:p w14:paraId="2B20AC74" w14:textId="77777777" w:rsidR="00B5722E" w:rsidRPr="00783522" w:rsidRDefault="00783522" w:rsidP="007835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352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*</w:t>
      </w:r>
      <w:r w:rsidR="00B5722E" w:rsidRPr="0078352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 lucrează cu surse deschise de radiații, celule tumorale și modele animale de laborator;</w:t>
      </w:r>
    </w:p>
    <w:p w14:paraId="1F84A301" w14:textId="77777777" w:rsidR="00B5722E" w:rsidRPr="005354CE" w:rsidRDefault="00B5722E" w:rsidP="00B5722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/>
          <w:b/>
          <w:color w:val="000000"/>
          <w:sz w:val="20"/>
          <w:szCs w:val="20"/>
        </w:rPr>
      </w:pPr>
      <w:r w:rsidRPr="005354CE">
        <w:rPr>
          <w:rFonts w:ascii="Times New Roman" w:hAnsi="Times New Roman" w:cs="Times New Roman"/>
          <w:sz w:val="24"/>
          <w:szCs w:val="24"/>
        </w:rPr>
        <w:t>Particip</w:t>
      </w:r>
      <w:r>
        <w:rPr>
          <w:rFonts w:ascii="Times New Roman" w:hAnsi="Times New Roman" w:cs="Times New Roman"/>
          <w:sz w:val="24"/>
          <w:szCs w:val="24"/>
        </w:rPr>
        <w:t>area</w:t>
      </w:r>
      <w:r w:rsidRPr="005354CE">
        <w:rPr>
          <w:rFonts w:ascii="Times New Roman" w:hAnsi="Times New Roman" w:cs="Times New Roman"/>
          <w:sz w:val="24"/>
          <w:szCs w:val="24"/>
        </w:rPr>
        <w:t xml:space="preserve"> la întâlnirile de lucru convocate de directorul proiectului;</w:t>
      </w:r>
    </w:p>
    <w:p w14:paraId="3E6E0E11" w14:textId="77777777" w:rsidR="00B5722E" w:rsidRPr="00ED3AED" w:rsidRDefault="00B5722E" w:rsidP="00B5722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/>
          <w:b/>
          <w:color w:val="000000"/>
          <w:sz w:val="20"/>
          <w:szCs w:val="20"/>
        </w:rPr>
      </w:pPr>
      <w:r w:rsidRPr="005354CE">
        <w:rPr>
          <w:rFonts w:ascii="Times New Roman" w:hAnsi="Times New Roman" w:cs="Times New Roman"/>
          <w:sz w:val="24"/>
          <w:szCs w:val="24"/>
        </w:rPr>
        <w:t>Particip</w:t>
      </w:r>
      <w:r>
        <w:rPr>
          <w:rFonts w:ascii="Times New Roman" w:hAnsi="Times New Roman" w:cs="Times New Roman"/>
          <w:sz w:val="24"/>
          <w:szCs w:val="24"/>
        </w:rPr>
        <w:t>area</w:t>
      </w:r>
      <w:r w:rsidRPr="005354CE">
        <w:rPr>
          <w:rFonts w:ascii="Times New Roman" w:hAnsi="Times New Roman" w:cs="Times New Roman"/>
          <w:sz w:val="24"/>
          <w:szCs w:val="24"/>
        </w:rPr>
        <w:t xml:space="preserve"> la prelucrarea </w:t>
      </w:r>
      <w:r>
        <w:rPr>
          <w:rFonts w:ascii="Times New Roman" w:hAnsi="Times New Roman" w:cs="Times New Roman"/>
          <w:sz w:val="24"/>
          <w:szCs w:val="24"/>
        </w:rPr>
        <w:t xml:space="preserve">datelor </w:t>
      </w:r>
      <w:r w:rsidRPr="005354CE">
        <w:rPr>
          <w:rFonts w:ascii="Times New Roman" w:hAnsi="Times New Roman" w:cs="Times New Roman"/>
          <w:sz w:val="24"/>
          <w:szCs w:val="24"/>
        </w:rPr>
        <w:t>și diseminarea rezultatelor ob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5354CE">
        <w:rPr>
          <w:rFonts w:ascii="Times New Roman" w:hAnsi="Times New Roman" w:cs="Times New Roman"/>
          <w:sz w:val="24"/>
          <w:szCs w:val="24"/>
        </w:rPr>
        <w:t>inute în cadrul proiectului;</w:t>
      </w:r>
    </w:p>
    <w:p w14:paraId="1F1E7E91" w14:textId="77777777" w:rsidR="00F77057" w:rsidRDefault="00F77057" w:rsidP="00B5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EA32BA" w14:textId="77777777" w:rsidR="00B5722E" w:rsidRPr="007F37B8" w:rsidRDefault="00B5722E" w:rsidP="00B5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Tematica:</w:t>
      </w:r>
    </w:p>
    <w:p w14:paraId="06A8F04D" w14:textId="77777777" w:rsidR="00B5722E" w:rsidRPr="002038C2" w:rsidRDefault="00B5722E" w:rsidP="00B5722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38C2">
        <w:rPr>
          <w:rFonts w:ascii="Times New Roman" w:hAnsi="Times New Roman" w:cs="Times New Roman"/>
          <w:sz w:val="24"/>
          <w:szCs w:val="24"/>
        </w:rPr>
        <w:t>Chimie organică: sinteze compuși organici din clasa halogenuri, aminoacizi, peptide, amine, acizi carboxilici, alcooli/fenoli, zaharide;</w:t>
      </w:r>
    </w:p>
    <w:p w14:paraId="1A176EA6" w14:textId="77777777" w:rsidR="00B5722E" w:rsidRPr="002038C2" w:rsidRDefault="00B5722E" w:rsidP="00B5722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38C2">
        <w:rPr>
          <w:rFonts w:ascii="Times New Roman" w:hAnsi="Times New Roman" w:cs="Times New Roman"/>
          <w:sz w:val="24"/>
          <w:szCs w:val="24"/>
        </w:rPr>
        <w:t xml:space="preserve">Radiochimie: Sinteze </w:t>
      </w:r>
      <w:r w:rsidR="00A907BF">
        <w:rPr>
          <w:rFonts w:ascii="Times New Roman" w:hAnsi="Times New Roman" w:cs="Times New Roman"/>
          <w:sz w:val="24"/>
          <w:szCs w:val="24"/>
        </w:rPr>
        <w:t xml:space="preserve">organice/bioanorganice, </w:t>
      </w:r>
      <w:r w:rsidRPr="002038C2">
        <w:rPr>
          <w:rFonts w:ascii="Times New Roman" w:hAnsi="Times New Roman" w:cs="Times New Roman"/>
          <w:sz w:val="24"/>
          <w:szCs w:val="24"/>
        </w:rPr>
        <w:t>radiochimice și marcări izotopice;</w:t>
      </w:r>
    </w:p>
    <w:p w14:paraId="0FFCA462" w14:textId="77777777" w:rsidR="00B5722E" w:rsidRPr="002038C2" w:rsidRDefault="00B5722E" w:rsidP="00B5722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38C2">
        <w:rPr>
          <w:rFonts w:ascii="Times New Roman" w:hAnsi="Times New Roman" w:cs="Times New Roman"/>
          <w:sz w:val="24"/>
          <w:szCs w:val="24"/>
        </w:rPr>
        <w:t>Automatizarea proceselor chimice;</w:t>
      </w:r>
    </w:p>
    <w:p w14:paraId="6A3B016A" w14:textId="77777777" w:rsidR="00B5722E" w:rsidRPr="002038C2" w:rsidRDefault="00B5722E" w:rsidP="00B5722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38C2">
        <w:rPr>
          <w:rFonts w:ascii="Times New Roman" w:hAnsi="Times New Roman" w:cs="Times New Roman"/>
          <w:sz w:val="24"/>
          <w:szCs w:val="24"/>
        </w:rPr>
        <w:t>Chimie bio-anorganică: compuși de coordinație ai metalelor;</w:t>
      </w:r>
    </w:p>
    <w:p w14:paraId="74B23A16" w14:textId="77777777" w:rsidR="00B5722E" w:rsidRPr="002038C2" w:rsidRDefault="00B5722E" w:rsidP="00B5722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38C2">
        <w:rPr>
          <w:rFonts w:ascii="Times New Roman" w:hAnsi="Times New Roman" w:cs="Times New Roman"/>
          <w:sz w:val="24"/>
          <w:szCs w:val="24"/>
        </w:rPr>
        <w:t>Chimie analitică: Cromatografie de lichide și de gaze HPLC, TLC, GC;</w:t>
      </w:r>
    </w:p>
    <w:p w14:paraId="746B647C" w14:textId="77777777" w:rsidR="00B5722E" w:rsidRPr="002038C2" w:rsidRDefault="00B5722E" w:rsidP="00B5722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38C2">
        <w:rPr>
          <w:rFonts w:ascii="Times New Roman" w:hAnsi="Times New Roman" w:cs="Times New Roman"/>
          <w:sz w:val="24"/>
          <w:szCs w:val="24"/>
        </w:rPr>
        <w:t xml:space="preserve">Chimie-fizică și analiză instrumentală: analize fizico-chimice prin rezonanță magnetică </w:t>
      </w:r>
      <w:r>
        <w:rPr>
          <w:rFonts w:ascii="Times New Roman" w:hAnsi="Times New Roman" w:cs="Times New Roman"/>
          <w:sz w:val="24"/>
          <w:szCs w:val="24"/>
        </w:rPr>
        <w:t>nuclear</w:t>
      </w:r>
      <w:r w:rsidRPr="002038C2">
        <w:rPr>
          <w:rFonts w:ascii="Times New Roman" w:hAnsi="Times New Roman" w:cs="Times New Roman"/>
          <w:sz w:val="24"/>
          <w:szCs w:val="24"/>
        </w:rPr>
        <w:t>ă (RMN), spectrometrie IR și UV-VIS, microscopie electronică, spectrometrie de masă (MS);</w:t>
      </w:r>
    </w:p>
    <w:p w14:paraId="56FAEB0C" w14:textId="77777777" w:rsidR="00B5722E" w:rsidRPr="002038C2" w:rsidRDefault="00B5722E" w:rsidP="00B5722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38C2">
        <w:rPr>
          <w:rFonts w:ascii="Times New Roman" w:hAnsi="Times New Roman" w:cs="Times New Roman"/>
          <w:sz w:val="24"/>
          <w:szCs w:val="24"/>
        </w:rPr>
        <w:t>Reguli de Bună Practică de Fabricație, dezvoltarea medicamentului și studii clinice.</w:t>
      </w:r>
    </w:p>
    <w:p w14:paraId="73180AE4" w14:textId="77777777" w:rsidR="00E83B5E" w:rsidRDefault="00E83B5E" w:rsidP="00B57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66BD5E" w14:textId="77777777" w:rsidR="00127FEF" w:rsidRPr="00117D41" w:rsidRDefault="00127FEF" w:rsidP="00127FE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7D41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Abilităţi, calităţi şi aptitudini:</w:t>
      </w:r>
      <w:r w:rsidRPr="00117D41">
        <w:rPr>
          <w:rFonts w:ascii="Calibri" w:eastAsia="Times New Roman" w:hAnsi="Calibri" w:cs="Times New Roman"/>
          <w:color w:val="000000"/>
          <w:sz w:val="20"/>
          <w:szCs w:val="20"/>
          <w:lang w:eastAsia="ro-RO"/>
        </w:rPr>
        <w:t xml:space="preserve"> </w:t>
      </w:r>
      <w:r w:rsidRPr="00117D41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Deprinderea de a lucra într-un cadru organizat, ierarhizat, cu respectarea riguroasă a reglementărilor sistemului de Management al Calității; Minuțiozitate, îndemanare, lucru în echipă, atenție distributivă, competență, seriozitate, perseverență, atenție la detalii, capacitate de lucru în condiții de stres, stabilitate emoțională.</w:t>
      </w:r>
    </w:p>
    <w:p w14:paraId="0C7BB8C3" w14:textId="77777777" w:rsidR="00127FEF" w:rsidRDefault="00127FEF" w:rsidP="00B57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6BBCD4" w14:textId="77777777" w:rsidR="00082C6C" w:rsidRDefault="00B858D0" w:rsidP="00B5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26">
        <w:rPr>
          <w:rFonts w:ascii="Times New Roman" w:hAnsi="Times New Roman" w:cs="Times New Roman"/>
          <w:b/>
          <w:sz w:val="24"/>
          <w:szCs w:val="24"/>
        </w:rPr>
        <w:t>Aplicațiile vor conține următoarele documente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D37B608" w14:textId="683CEB48" w:rsidR="00B858D0" w:rsidRDefault="00B858D0" w:rsidP="00B572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Cerere</w:t>
      </w:r>
      <w:r w:rsidR="006B1126">
        <w:rPr>
          <w:rFonts w:ascii="Times New Roman" w:hAnsi="Times New Roman" w:cs="Times New Roman"/>
          <w:sz w:val="24"/>
          <w:szCs w:val="24"/>
        </w:rPr>
        <w:t xml:space="preserve">a </w:t>
      </w:r>
      <w:r w:rsidR="00591367">
        <w:rPr>
          <w:rFonts w:ascii="Times New Roman" w:hAnsi="Times New Roman" w:cs="Times New Roman"/>
          <w:sz w:val="24"/>
          <w:szCs w:val="24"/>
        </w:rPr>
        <w:t>de înscriere la concurs</w:t>
      </w:r>
      <w:r w:rsidR="000E4764">
        <w:rPr>
          <w:rFonts w:ascii="Times New Roman" w:hAnsi="Times New Roman" w:cs="Times New Roman"/>
          <w:sz w:val="24"/>
          <w:szCs w:val="24"/>
        </w:rPr>
        <w:t xml:space="preserve"> se găsește pe </w:t>
      </w:r>
      <w:hyperlink r:id="rId7" w:history="1">
        <w:r w:rsidR="00AE027B" w:rsidRPr="003A5D99">
          <w:rPr>
            <w:rStyle w:val="Hyperlink"/>
            <w:rFonts w:ascii="Times New Roman" w:hAnsi="Times New Roman" w:cs="Times New Roman"/>
            <w:sz w:val="24"/>
            <w:szCs w:val="24"/>
          </w:rPr>
          <w:t>www.nipne.ro</w:t>
        </w:r>
      </w:hyperlink>
      <w:r w:rsidR="00AE027B">
        <w:rPr>
          <w:rFonts w:ascii="Times New Roman" w:hAnsi="Times New Roman" w:cs="Times New Roman"/>
          <w:sz w:val="24"/>
          <w:szCs w:val="24"/>
        </w:rPr>
        <w:t>, menţionând numele departamentului</w:t>
      </w:r>
      <w:r w:rsidR="006B1126">
        <w:rPr>
          <w:rFonts w:ascii="Times New Roman" w:hAnsi="Times New Roman" w:cs="Times New Roman"/>
          <w:sz w:val="24"/>
          <w:szCs w:val="24"/>
        </w:rPr>
        <w:t>;</w:t>
      </w:r>
    </w:p>
    <w:p w14:paraId="7D4F2067" w14:textId="77777777" w:rsidR="00B858D0" w:rsidRDefault="00B858D0" w:rsidP="00B572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Copii ale diplomelor de studii</w:t>
      </w:r>
      <w:r w:rsidR="006B112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F9B1068" w14:textId="77777777" w:rsidR="00B858D0" w:rsidRDefault="006B1126" w:rsidP="00B572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Vitae;</w:t>
      </w:r>
      <w:r w:rsidR="00B85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1FB81" w14:textId="77777777" w:rsidR="00127FEF" w:rsidRPr="008B03F2" w:rsidRDefault="00B858D0" w:rsidP="008B03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 act de identitate/pașaport</w:t>
      </w:r>
      <w:r w:rsidR="006B1126">
        <w:rPr>
          <w:rFonts w:ascii="Times New Roman" w:hAnsi="Times New Roman" w:cs="Times New Roman"/>
          <w:sz w:val="24"/>
          <w:szCs w:val="24"/>
        </w:rPr>
        <w:t>.</w:t>
      </w:r>
    </w:p>
    <w:p w14:paraId="463A40C8" w14:textId="041B14FB" w:rsidR="008255F5" w:rsidRDefault="008255F5" w:rsidP="00127FE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0A346" w14:textId="77777777" w:rsidR="00AE027B" w:rsidRDefault="00AE027B" w:rsidP="00127FE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405FB" w14:textId="77777777" w:rsidR="0016109A" w:rsidRDefault="0016109A" w:rsidP="00127FE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65968" w14:textId="77777777" w:rsidR="009B6DA9" w:rsidRDefault="00591367" w:rsidP="00B5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A9">
        <w:rPr>
          <w:rFonts w:ascii="Times New Roman" w:hAnsi="Times New Roman" w:cs="Times New Roman"/>
          <w:sz w:val="24"/>
          <w:szCs w:val="24"/>
        </w:rPr>
        <w:t xml:space="preserve">Concursul va consta </w:t>
      </w:r>
      <w:r w:rsidR="009B6DA9" w:rsidRPr="009B6DA9">
        <w:rPr>
          <w:rFonts w:ascii="Times New Roman" w:hAnsi="Times New Roman" w:cs="Times New Roman"/>
          <w:sz w:val="24"/>
          <w:szCs w:val="24"/>
        </w:rPr>
        <w:t>în susținerea unei probe scrise</w:t>
      </w:r>
      <w:r w:rsidR="009B6DA9">
        <w:rPr>
          <w:rFonts w:ascii="Times New Roman" w:hAnsi="Times New Roman" w:cs="Times New Roman"/>
          <w:sz w:val="24"/>
          <w:szCs w:val="24"/>
        </w:rPr>
        <w:t xml:space="preserve"> </w:t>
      </w:r>
      <w:r w:rsidRPr="009B6DA9">
        <w:rPr>
          <w:rFonts w:ascii="Times New Roman" w:hAnsi="Times New Roman" w:cs="Times New Roman"/>
          <w:sz w:val="24"/>
          <w:szCs w:val="24"/>
        </w:rPr>
        <w:t>ș</w:t>
      </w:r>
      <w:r w:rsidR="009B6DA9" w:rsidRPr="009B6DA9">
        <w:rPr>
          <w:rFonts w:ascii="Times New Roman" w:hAnsi="Times New Roman" w:cs="Times New Roman"/>
          <w:sz w:val="24"/>
          <w:szCs w:val="24"/>
        </w:rPr>
        <w:t>i a unui interviu</w:t>
      </w:r>
      <w:r w:rsidR="009B6DA9">
        <w:rPr>
          <w:rFonts w:ascii="Times New Roman" w:hAnsi="Times New Roman" w:cs="Times New Roman"/>
          <w:sz w:val="24"/>
          <w:szCs w:val="24"/>
        </w:rPr>
        <w:t xml:space="preserve"> </w:t>
      </w:r>
      <w:r w:rsidR="009B6DA9" w:rsidRPr="009B6DA9">
        <w:rPr>
          <w:rFonts w:ascii="Times New Roman" w:hAnsi="Times New Roman" w:cs="Times New Roman"/>
          <w:sz w:val="24"/>
          <w:szCs w:val="24"/>
        </w:rPr>
        <w:t xml:space="preserve">în tematica </w:t>
      </w:r>
      <w:r w:rsidRPr="009B6DA9">
        <w:rPr>
          <w:rFonts w:ascii="Times New Roman" w:hAnsi="Times New Roman" w:cs="Times New Roman"/>
          <w:sz w:val="24"/>
          <w:szCs w:val="24"/>
        </w:rPr>
        <w:t>postului</w:t>
      </w:r>
      <w:r w:rsidR="009B6D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D0C1DA" w14:textId="77777777" w:rsidR="00591367" w:rsidRDefault="009B6DA9" w:rsidP="00B5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Proba interviului poate fi susținută doar de candidații care au obținut punctajul minim 7 la proba scrisă.</w:t>
      </w:r>
    </w:p>
    <w:p w14:paraId="63A97E37" w14:textId="77777777" w:rsidR="006B1126" w:rsidRPr="00B5722E" w:rsidRDefault="009B6DA9" w:rsidP="00B5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Sunt declarați admiși la interviu candidații care au obținut punctajul minim 7. Punctajul final se calculează ca medie aritmetică a punctajelor obținute la proba scrisă și interviu și trebuie să fie mimin 7.</w:t>
      </w:r>
      <w:r w:rsidR="00066B95">
        <w:rPr>
          <w:rFonts w:ascii="Times New Roman" w:hAnsi="Times New Roman" w:cs="Times New Roman"/>
          <w:sz w:val="24"/>
          <w:szCs w:val="24"/>
        </w:rPr>
        <w:t xml:space="preserve">  Se consideră admis candidatul </w:t>
      </w:r>
      <w:r w:rsidR="00956B11">
        <w:rPr>
          <w:rFonts w:ascii="Times New Roman" w:hAnsi="Times New Roman" w:cs="Times New Roman"/>
          <w:sz w:val="24"/>
          <w:szCs w:val="24"/>
        </w:rPr>
        <w:t xml:space="preserve">care </w:t>
      </w:r>
      <w:r w:rsidR="00066B95">
        <w:rPr>
          <w:rFonts w:ascii="Times New Roman" w:hAnsi="Times New Roman" w:cs="Times New Roman"/>
          <w:sz w:val="24"/>
          <w:szCs w:val="24"/>
        </w:rPr>
        <w:t>a obținut cel mai mare punctaj</w:t>
      </w:r>
      <w:r w:rsidR="00956B11">
        <w:rPr>
          <w:rFonts w:ascii="Times New Roman" w:hAnsi="Times New Roman" w:cs="Times New Roman"/>
          <w:sz w:val="24"/>
          <w:szCs w:val="24"/>
        </w:rPr>
        <w:t xml:space="preserve"> dintre candidații care au concurat pentru același post, cu condiția ca aceștia să fi obținut punctajul minim necesar.</w:t>
      </w:r>
    </w:p>
    <w:p w14:paraId="785C02C2" w14:textId="77777777" w:rsidR="00127FEF" w:rsidRDefault="00127FEF" w:rsidP="00B5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2BEAA" w14:textId="28C1B8A0" w:rsidR="006B1126" w:rsidRDefault="006B1126" w:rsidP="00B5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26">
        <w:rPr>
          <w:rFonts w:ascii="Times New Roman" w:hAnsi="Times New Roman" w:cs="Times New Roman"/>
          <w:sz w:val="24"/>
          <w:szCs w:val="24"/>
        </w:rPr>
        <w:t xml:space="preserve">Aplicaţiile vor fi trimise la adresa </w:t>
      </w:r>
      <w:r>
        <w:rPr>
          <w:rFonts w:ascii="Times New Roman" w:hAnsi="Times New Roman" w:cs="Times New Roman"/>
          <w:sz w:val="24"/>
          <w:szCs w:val="24"/>
        </w:rPr>
        <w:t xml:space="preserve">de e-mail </w:t>
      </w:r>
      <w:hyperlink r:id="rId8" w:history="1">
        <w:r w:rsidR="00B34537" w:rsidRPr="007271B0">
          <w:rPr>
            <w:rStyle w:val="Hyperlink"/>
            <w:rFonts w:ascii="Times New Roman" w:hAnsi="Times New Roman" w:cs="Times New Roman"/>
            <w:sz w:val="24"/>
            <w:szCs w:val="24"/>
          </w:rPr>
          <w:t>resum@nipne.ro</w:t>
        </w:r>
      </w:hyperlink>
      <w:r w:rsidR="00B34537">
        <w:rPr>
          <w:rFonts w:ascii="Times New Roman" w:hAnsi="Times New Roman" w:cs="Times New Roman"/>
          <w:sz w:val="24"/>
          <w:szCs w:val="24"/>
        </w:rPr>
        <w:t xml:space="preserve">, până la data de </w:t>
      </w:r>
      <w:r w:rsidR="00AE027B">
        <w:rPr>
          <w:rFonts w:ascii="Times New Roman" w:hAnsi="Times New Roman" w:cs="Times New Roman"/>
          <w:sz w:val="24"/>
          <w:szCs w:val="24"/>
        </w:rPr>
        <w:t>1</w:t>
      </w:r>
      <w:r w:rsidR="00235686">
        <w:rPr>
          <w:rFonts w:ascii="Times New Roman" w:hAnsi="Times New Roman" w:cs="Times New Roman"/>
          <w:sz w:val="24"/>
          <w:szCs w:val="24"/>
        </w:rPr>
        <w:t>8</w:t>
      </w:r>
      <w:r w:rsidR="005D6A29" w:rsidRPr="00375FA2">
        <w:rPr>
          <w:rFonts w:ascii="Times New Roman" w:hAnsi="Times New Roman" w:cs="Times New Roman"/>
          <w:sz w:val="24"/>
          <w:szCs w:val="24"/>
        </w:rPr>
        <w:t>.</w:t>
      </w:r>
      <w:r w:rsidR="000740D1">
        <w:rPr>
          <w:rFonts w:ascii="Times New Roman" w:hAnsi="Times New Roman" w:cs="Times New Roman"/>
          <w:sz w:val="24"/>
          <w:szCs w:val="24"/>
        </w:rPr>
        <w:t>0</w:t>
      </w:r>
      <w:r w:rsidR="00AE027B">
        <w:rPr>
          <w:rFonts w:ascii="Times New Roman" w:hAnsi="Times New Roman" w:cs="Times New Roman"/>
          <w:sz w:val="24"/>
          <w:szCs w:val="24"/>
        </w:rPr>
        <w:t>3</w:t>
      </w:r>
      <w:r w:rsidR="000740D1">
        <w:rPr>
          <w:rFonts w:ascii="Times New Roman" w:hAnsi="Times New Roman" w:cs="Times New Roman"/>
          <w:sz w:val="24"/>
          <w:szCs w:val="24"/>
        </w:rPr>
        <w:t>.20</w:t>
      </w:r>
      <w:r w:rsidR="008B03F2">
        <w:rPr>
          <w:rFonts w:ascii="Times New Roman" w:hAnsi="Times New Roman" w:cs="Times New Roman"/>
          <w:sz w:val="24"/>
          <w:szCs w:val="24"/>
        </w:rPr>
        <w:t>2</w:t>
      </w:r>
      <w:r w:rsidR="00235686">
        <w:rPr>
          <w:rFonts w:ascii="Times New Roman" w:hAnsi="Times New Roman" w:cs="Times New Roman"/>
          <w:sz w:val="24"/>
          <w:szCs w:val="24"/>
        </w:rPr>
        <w:t>2</w:t>
      </w:r>
      <w:r w:rsidR="00F830BC" w:rsidRPr="00375FA2">
        <w:rPr>
          <w:rFonts w:ascii="Times New Roman" w:hAnsi="Times New Roman" w:cs="Times New Roman"/>
          <w:sz w:val="24"/>
          <w:szCs w:val="24"/>
        </w:rPr>
        <w:t>.</w:t>
      </w:r>
    </w:p>
    <w:p w14:paraId="21B97912" w14:textId="104D3E47" w:rsidR="006B1126" w:rsidRPr="00F17016" w:rsidRDefault="000E4764" w:rsidP="00B5722E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Proba scrisă și interviul </w:t>
      </w:r>
      <w:r w:rsidR="006B112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v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or</w:t>
      </w:r>
      <w:r w:rsidR="006B112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avea loc în data de </w:t>
      </w:r>
      <w:r w:rsidR="00AE027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21</w:t>
      </w:r>
      <w:r w:rsidR="005D6A29" w:rsidRPr="00375FA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0740D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0</w:t>
      </w:r>
      <w:r w:rsidR="002356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0740D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.20</w:t>
      </w:r>
      <w:r w:rsidR="008B03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2356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066B95" w:rsidRPr="00375FA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ora </w:t>
      </w:r>
      <w:r w:rsidR="000740D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10</w:t>
      </w:r>
      <w:r w:rsidR="00B34537" w:rsidRPr="00375FA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.00</w:t>
      </w:r>
      <w:r w:rsidR="007E1FB4" w:rsidRPr="00375FA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63665E03" w14:textId="00575BCB" w:rsidR="006569EE" w:rsidRDefault="0019289A" w:rsidP="00B5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764">
        <w:rPr>
          <w:rFonts w:ascii="Times New Roman" w:hAnsi="Times New Roman" w:cs="Times New Roman"/>
          <w:sz w:val="24"/>
          <w:szCs w:val="24"/>
        </w:rPr>
        <w:t xml:space="preserve">Informaţii suplimentare pot fi obținute la telefon </w:t>
      </w:r>
      <w:r w:rsidR="000E4764" w:rsidRPr="000E4764">
        <w:rPr>
          <w:rFonts w:ascii="Times New Roman" w:hAnsi="Times New Roman" w:cs="Times New Roman"/>
          <w:sz w:val="24"/>
          <w:szCs w:val="24"/>
        </w:rPr>
        <w:t xml:space="preserve">021/404.61.78 </w:t>
      </w:r>
      <w:r w:rsidRPr="000E4764">
        <w:rPr>
          <w:rFonts w:ascii="Times New Roman" w:hAnsi="Times New Roman" w:cs="Times New Roman"/>
          <w:sz w:val="24"/>
          <w:szCs w:val="24"/>
        </w:rPr>
        <w:t xml:space="preserve">sau </w:t>
      </w:r>
      <w:r w:rsidR="000E4764" w:rsidRPr="000E4764">
        <w:rPr>
          <w:rFonts w:ascii="Times New Roman" w:hAnsi="Times New Roman" w:cs="Times New Roman"/>
          <w:sz w:val="24"/>
          <w:szCs w:val="24"/>
        </w:rPr>
        <w:t xml:space="preserve">021/404.23.00 </w:t>
      </w:r>
      <w:r w:rsidRPr="000E4764">
        <w:rPr>
          <w:rFonts w:ascii="Times New Roman" w:hAnsi="Times New Roman" w:cs="Times New Roman"/>
          <w:sz w:val="24"/>
          <w:szCs w:val="24"/>
        </w:rPr>
        <w:t>int</w:t>
      </w:r>
      <w:r w:rsidR="000E4764" w:rsidRPr="000E4764">
        <w:rPr>
          <w:rFonts w:ascii="Times New Roman" w:hAnsi="Times New Roman" w:cs="Times New Roman"/>
          <w:sz w:val="24"/>
          <w:szCs w:val="24"/>
        </w:rPr>
        <w:t>. 5612</w:t>
      </w:r>
      <w:r w:rsidR="009369FF">
        <w:rPr>
          <w:rFonts w:ascii="Times New Roman" w:hAnsi="Times New Roman" w:cs="Times New Roman"/>
          <w:sz w:val="24"/>
          <w:szCs w:val="24"/>
        </w:rPr>
        <w:t>, 5610</w:t>
      </w:r>
      <w:r w:rsidR="000740D1" w:rsidRPr="000740D1">
        <w:rPr>
          <w:rFonts w:ascii="Times New Roman" w:hAnsi="Times New Roman" w:cs="Times New Roman"/>
          <w:sz w:val="24"/>
          <w:szCs w:val="24"/>
        </w:rPr>
        <w:t xml:space="preserve"> </w:t>
      </w:r>
      <w:r w:rsidR="00294411">
        <w:rPr>
          <w:rFonts w:ascii="Times New Roman" w:hAnsi="Times New Roman" w:cs="Times New Roman"/>
          <w:sz w:val="24"/>
          <w:szCs w:val="24"/>
        </w:rPr>
        <w:t>ş</w:t>
      </w:r>
      <w:r w:rsidR="000740D1">
        <w:rPr>
          <w:rFonts w:ascii="Times New Roman" w:hAnsi="Times New Roman" w:cs="Times New Roman"/>
          <w:sz w:val="24"/>
          <w:szCs w:val="24"/>
        </w:rPr>
        <w:t xml:space="preserve">i </w:t>
      </w:r>
      <w:r w:rsidR="000740D1" w:rsidRPr="006B1126">
        <w:rPr>
          <w:rFonts w:ascii="Times New Roman" w:hAnsi="Times New Roman" w:cs="Times New Roman"/>
          <w:sz w:val="24"/>
          <w:szCs w:val="24"/>
        </w:rPr>
        <w:t xml:space="preserve">la adresa </w:t>
      </w:r>
      <w:r w:rsidR="000740D1">
        <w:rPr>
          <w:rFonts w:ascii="Times New Roman" w:hAnsi="Times New Roman" w:cs="Times New Roman"/>
          <w:sz w:val="24"/>
          <w:szCs w:val="24"/>
        </w:rPr>
        <w:t xml:space="preserve">de e-mail </w:t>
      </w:r>
      <w:hyperlink r:id="rId9" w:history="1">
        <w:r w:rsidR="000740D1" w:rsidRPr="007271B0">
          <w:rPr>
            <w:rStyle w:val="Hyperlink"/>
            <w:rFonts w:ascii="Times New Roman" w:hAnsi="Times New Roman" w:cs="Times New Roman"/>
            <w:sz w:val="24"/>
            <w:szCs w:val="24"/>
          </w:rPr>
          <w:t>resum@nipne.ro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93174F3" w14:textId="77777777" w:rsidR="00375FA2" w:rsidRDefault="00375FA2" w:rsidP="00B5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082A5" w14:textId="77777777" w:rsidR="00913A12" w:rsidRDefault="00913A12" w:rsidP="00913A12">
      <w:pPr>
        <w:rPr>
          <w:rFonts w:ascii="Times New Roman" w:hAnsi="Times New Roman" w:cs="Times New Roman"/>
          <w:b/>
          <w:sz w:val="24"/>
          <w:szCs w:val="24"/>
        </w:rPr>
      </w:pPr>
    </w:p>
    <w:p w14:paraId="7680AAC9" w14:textId="77777777" w:rsidR="00913A12" w:rsidRPr="00681483" w:rsidRDefault="0016109A" w:rsidP="00913A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Bibliografie</w:t>
      </w:r>
    </w:p>
    <w:p w14:paraId="4124DFB9" w14:textId="77777777" w:rsidR="00913A12" w:rsidRPr="00681483" w:rsidRDefault="00913A12" w:rsidP="00913A12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681483">
        <w:t>Nuclear and Radiochemistry Book, 2012, Authors: József Kónya and Noémi M. Nagy</w:t>
      </w:r>
    </w:p>
    <w:p w14:paraId="3EA79C0A" w14:textId="77777777" w:rsidR="00913A12" w:rsidRPr="00681483" w:rsidRDefault="009369FF" w:rsidP="00913A12">
      <w:pPr>
        <w:pStyle w:val="NormalWeb"/>
        <w:spacing w:before="0" w:beforeAutospacing="0" w:after="0" w:afterAutospacing="0"/>
        <w:ind w:left="360"/>
      </w:pPr>
      <w:hyperlink r:id="rId10" w:anchor="book-description" w:history="1">
        <w:r w:rsidR="00913A12" w:rsidRPr="00681483">
          <w:rPr>
            <w:rStyle w:val="Hyperlink"/>
          </w:rPr>
          <w:t>https://www.sciencedirect.com/book/9780123914309/nuclear-and-radiochemistry#book-description</w:t>
        </w:r>
      </w:hyperlink>
    </w:p>
    <w:p w14:paraId="3F1A11AF" w14:textId="77777777" w:rsidR="00913A12" w:rsidRPr="00681483" w:rsidRDefault="00913A12" w:rsidP="00913A12">
      <w:pPr>
        <w:pStyle w:val="NormalWeb"/>
        <w:spacing w:before="0" w:beforeAutospacing="0" w:after="0" w:afterAutospacing="0"/>
        <w:ind w:left="360"/>
      </w:pPr>
      <w:r w:rsidRPr="00681483">
        <w:t>Chapter 12 An Introduction to Nuclear Medicine</w:t>
      </w:r>
    </w:p>
    <w:p w14:paraId="66254F8C" w14:textId="77777777" w:rsidR="00913A12" w:rsidRPr="00681483" w:rsidRDefault="00913A12" w:rsidP="00913A12">
      <w:pPr>
        <w:pStyle w:val="NormalWeb"/>
        <w:spacing w:before="0" w:beforeAutospacing="0" w:after="0" w:afterAutospacing="0"/>
        <w:ind w:left="360"/>
      </w:pPr>
    </w:p>
    <w:p w14:paraId="40699A0E" w14:textId="30195704" w:rsidR="00913A12" w:rsidRPr="00681483" w:rsidRDefault="00913A12" w:rsidP="00913A12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681483">
        <w:t>Compu</w:t>
      </w:r>
      <w:r w:rsidR="00294411">
        <w:t>ş</w:t>
      </w:r>
      <w:r w:rsidRPr="00681483">
        <w:t>i marca</w:t>
      </w:r>
      <w:r w:rsidR="00294411">
        <w:t>ţ</w:t>
      </w:r>
      <w:r w:rsidRPr="00681483">
        <w:t xml:space="preserve">i </w:t>
      </w:r>
      <w:r w:rsidR="00294411">
        <w:t>ş</w:t>
      </w:r>
      <w:r w:rsidRPr="00681483">
        <w:t>i radiofarmaceutici cu aplica</w:t>
      </w:r>
      <w:r w:rsidR="00294411">
        <w:t>ţ</w:t>
      </w:r>
      <w:r w:rsidRPr="00681483">
        <w:t xml:space="preserve">ii </w:t>
      </w:r>
      <w:r w:rsidR="00294411">
        <w:t>î</w:t>
      </w:r>
      <w:r w:rsidRPr="00681483">
        <w:t>n medicina nuclear</w:t>
      </w:r>
      <w:r w:rsidR="00294411">
        <w:t>ă</w:t>
      </w:r>
      <w:r w:rsidRPr="00681483">
        <w:t>, autori: A.T. Balaban, I. G</w:t>
      </w:r>
      <w:r w:rsidR="00294411">
        <w:t>ă</w:t>
      </w:r>
      <w:r w:rsidRPr="00681483">
        <w:t>l</w:t>
      </w:r>
      <w:r w:rsidR="00294411">
        <w:t>ăţ</w:t>
      </w:r>
      <w:r w:rsidRPr="00681483">
        <w:t>eanu, G. Georgscu, Ligia Simionescu, 1979</w:t>
      </w:r>
    </w:p>
    <w:p w14:paraId="2E47F004" w14:textId="1755D0BA" w:rsidR="00913A12" w:rsidRPr="00681483" w:rsidRDefault="00913A12" w:rsidP="00913A12">
      <w:pPr>
        <w:pStyle w:val="NormalWeb"/>
        <w:spacing w:before="0" w:beforeAutospacing="0" w:after="0" w:afterAutospacing="0"/>
        <w:ind w:left="360"/>
      </w:pPr>
      <w:r w:rsidRPr="00681483">
        <w:t>Capitolul 5 Trecerea de la compu</w:t>
      </w:r>
      <w:r w:rsidR="00294411">
        <w:t>ş</w:t>
      </w:r>
      <w:r w:rsidRPr="00681483">
        <w:t>i marca</w:t>
      </w:r>
      <w:r w:rsidR="00294411">
        <w:t>ţ</w:t>
      </w:r>
      <w:r w:rsidRPr="00681483">
        <w:t>i la compu</w:t>
      </w:r>
      <w:r w:rsidR="00294411">
        <w:t>ş</w:t>
      </w:r>
      <w:r w:rsidRPr="00681483">
        <w:t>i radiofarmaceutici</w:t>
      </w:r>
    </w:p>
    <w:p w14:paraId="18CF96A2" w14:textId="2EB73FBF" w:rsidR="00913A12" w:rsidRPr="00681483" w:rsidRDefault="00913A12" w:rsidP="00913A12">
      <w:pPr>
        <w:pStyle w:val="NormalWeb"/>
        <w:spacing w:before="0" w:beforeAutospacing="0" w:after="0" w:afterAutospacing="0"/>
        <w:ind w:left="360"/>
      </w:pPr>
      <w:r w:rsidRPr="00681483">
        <w:t>Capitolul 6 Controlul de calitate al compu</w:t>
      </w:r>
      <w:r w:rsidR="00CB34C2">
        <w:t>ş</w:t>
      </w:r>
      <w:r w:rsidRPr="00681483">
        <w:t>ilor marca</w:t>
      </w:r>
      <w:r w:rsidR="00CB34C2">
        <w:t>ţ</w:t>
      </w:r>
      <w:r w:rsidRPr="00681483">
        <w:t>i radiofarmaceutici</w:t>
      </w:r>
    </w:p>
    <w:p w14:paraId="6ED27BC5" w14:textId="77777777" w:rsidR="00913A12" w:rsidRPr="00681483" w:rsidRDefault="00913A12" w:rsidP="00913A12">
      <w:pPr>
        <w:pStyle w:val="NormalWeb"/>
        <w:spacing w:before="0" w:beforeAutospacing="0" w:after="0" w:afterAutospacing="0"/>
        <w:ind w:left="360"/>
      </w:pPr>
    </w:p>
    <w:p w14:paraId="1BE33A3E" w14:textId="4A355808" w:rsidR="00913A12" w:rsidRPr="00681483" w:rsidRDefault="00913A12" w:rsidP="00913A12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681483">
        <w:t>Ghid de Bun</w:t>
      </w:r>
      <w:r w:rsidR="00CB34C2">
        <w:t>ă</w:t>
      </w:r>
      <w:r w:rsidRPr="00681483">
        <w:t xml:space="preserve"> Practic</w:t>
      </w:r>
      <w:r w:rsidR="00CB34C2">
        <w:t>ă</w:t>
      </w:r>
      <w:r w:rsidRPr="00681483">
        <w:t xml:space="preserve"> de Fabrica</w:t>
      </w:r>
      <w:r w:rsidR="00CB34C2">
        <w:t>ţ</w:t>
      </w:r>
      <w:r w:rsidRPr="00681483">
        <w:t>ie pentru medicamente de uz uman</w:t>
      </w:r>
    </w:p>
    <w:p w14:paraId="773E11CB" w14:textId="53366170" w:rsidR="00913A12" w:rsidRPr="00681483" w:rsidRDefault="00913A12" w:rsidP="00913A12">
      <w:pPr>
        <w:pStyle w:val="NormalWeb"/>
        <w:spacing w:before="0" w:beforeAutospacing="0" w:after="0" w:afterAutospacing="0"/>
        <w:ind w:left="360"/>
      </w:pPr>
      <w:r w:rsidRPr="00681483">
        <w:t>Anexa 1 FABRICA</w:t>
      </w:r>
      <w:r w:rsidR="00CB34C2">
        <w:t>Ţ</w:t>
      </w:r>
      <w:r w:rsidRPr="00681483">
        <w:t>IA MEDICAMENTELO</w:t>
      </w:r>
      <w:r w:rsidR="00BC5CBE">
        <w:t>R</w:t>
      </w:r>
      <w:r w:rsidRPr="00681483">
        <w:t xml:space="preserve"> STERILE</w:t>
      </w:r>
    </w:p>
    <w:p w14:paraId="233D9E92" w14:textId="77777777" w:rsidR="00913A12" w:rsidRPr="00681483" w:rsidRDefault="00913A12" w:rsidP="00913A12">
      <w:pPr>
        <w:pStyle w:val="NormalWeb"/>
        <w:spacing w:before="0" w:beforeAutospacing="0" w:after="0" w:afterAutospacing="0"/>
        <w:ind w:left="360"/>
      </w:pPr>
      <w:r w:rsidRPr="00681483">
        <w:t>Anexa 3 FABRICAȚIA MEDICAMENTELOR RADIOFARMACEUTICE</w:t>
      </w:r>
    </w:p>
    <w:p w14:paraId="0DF90A67" w14:textId="77777777" w:rsidR="00913A12" w:rsidRPr="00681483" w:rsidRDefault="00913A12" w:rsidP="00913A12">
      <w:pPr>
        <w:pStyle w:val="NormalWeb"/>
        <w:spacing w:before="0" w:beforeAutospacing="0" w:after="0" w:afterAutospacing="0"/>
        <w:ind w:left="360"/>
      </w:pPr>
    </w:p>
    <w:p w14:paraId="2610D036" w14:textId="1DD761F7" w:rsidR="00913A12" w:rsidRPr="00681483" w:rsidRDefault="00913A12" w:rsidP="00913A12">
      <w:pPr>
        <w:pStyle w:val="NormalWeb"/>
        <w:spacing w:before="0" w:beforeAutospacing="0" w:after="0" w:afterAutospacing="0"/>
        <w:ind w:left="360"/>
      </w:pPr>
      <w:r w:rsidRPr="00681483">
        <w:t>Not</w:t>
      </w:r>
      <w:r w:rsidR="00CB34C2">
        <w:t>ă</w:t>
      </w:r>
      <w:r w:rsidRPr="00681483">
        <w:t>:  Orice alte surse care trateaz</w:t>
      </w:r>
      <w:r w:rsidR="00CB34C2">
        <w:t>ă</w:t>
      </w:r>
      <w:r w:rsidRPr="00681483">
        <w:t xml:space="preserve"> aceste subiecte sunt acceptate.</w:t>
      </w:r>
    </w:p>
    <w:p w14:paraId="6E106355" w14:textId="77777777" w:rsidR="00913A12" w:rsidRPr="00681483" w:rsidRDefault="00913A12" w:rsidP="00913A12">
      <w:pPr>
        <w:rPr>
          <w:rFonts w:ascii="Times New Roman" w:hAnsi="Times New Roman" w:cs="Times New Roman"/>
          <w:sz w:val="24"/>
          <w:szCs w:val="24"/>
        </w:rPr>
      </w:pPr>
    </w:p>
    <w:p w14:paraId="05BFAB2B" w14:textId="77777777" w:rsidR="00913A12" w:rsidRPr="000C26DB" w:rsidRDefault="00913A12" w:rsidP="00913A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164AB1" w14:textId="77777777" w:rsidR="00375FA2" w:rsidRPr="00DF7924" w:rsidRDefault="00375FA2" w:rsidP="00B5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5FA2" w:rsidRPr="00DF7924" w:rsidSect="00766022">
      <w:pgSz w:w="11906" w:h="16838"/>
      <w:pgMar w:top="567" w:right="65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D28"/>
    <w:multiLevelType w:val="hybridMultilevel"/>
    <w:tmpl w:val="C5E0B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63D96"/>
    <w:multiLevelType w:val="hybridMultilevel"/>
    <w:tmpl w:val="590A3154"/>
    <w:lvl w:ilvl="0" w:tplc="79F4F9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A3C94"/>
    <w:multiLevelType w:val="hybridMultilevel"/>
    <w:tmpl w:val="BFDA93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855E0"/>
    <w:multiLevelType w:val="hybridMultilevel"/>
    <w:tmpl w:val="F2DED848"/>
    <w:lvl w:ilvl="0" w:tplc="32B256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C675F"/>
    <w:multiLevelType w:val="hybridMultilevel"/>
    <w:tmpl w:val="A240D9D6"/>
    <w:lvl w:ilvl="0" w:tplc="DF229A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F115B"/>
    <w:multiLevelType w:val="hybridMultilevel"/>
    <w:tmpl w:val="C5E0B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87DFB"/>
    <w:multiLevelType w:val="hybridMultilevel"/>
    <w:tmpl w:val="DA22D25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D5"/>
    <w:rsid w:val="00066B95"/>
    <w:rsid w:val="000740D1"/>
    <w:rsid w:val="00081D3C"/>
    <w:rsid w:val="00082C6C"/>
    <w:rsid w:val="000E4764"/>
    <w:rsid w:val="00104C11"/>
    <w:rsid w:val="00127FEF"/>
    <w:rsid w:val="00146686"/>
    <w:rsid w:val="0016109A"/>
    <w:rsid w:val="0019289A"/>
    <w:rsid w:val="001A3F31"/>
    <w:rsid w:val="001E2EE4"/>
    <w:rsid w:val="001F2C9D"/>
    <w:rsid w:val="001F5069"/>
    <w:rsid w:val="002038C2"/>
    <w:rsid w:val="00235686"/>
    <w:rsid w:val="00265FD5"/>
    <w:rsid w:val="002721A8"/>
    <w:rsid w:val="00294411"/>
    <w:rsid w:val="002A175A"/>
    <w:rsid w:val="002A1803"/>
    <w:rsid w:val="002E50B5"/>
    <w:rsid w:val="003055F2"/>
    <w:rsid w:val="0033575C"/>
    <w:rsid w:val="00337DBE"/>
    <w:rsid w:val="00366406"/>
    <w:rsid w:val="00375FA2"/>
    <w:rsid w:val="003A34D5"/>
    <w:rsid w:val="003A63B7"/>
    <w:rsid w:val="003C2892"/>
    <w:rsid w:val="003E337D"/>
    <w:rsid w:val="003E6B23"/>
    <w:rsid w:val="00410937"/>
    <w:rsid w:val="004664D1"/>
    <w:rsid w:val="00476355"/>
    <w:rsid w:val="004F64EB"/>
    <w:rsid w:val="005116EA"/>
    <w:rsid w:val="005354CE"/>
    <w:rsid w:val="00584735"/>
    <w:rsid w:val="00584BE7"/>
    <w:rsid w:val="00586654"/>
    <w:rsid w:val="00591367"/>
    <w:rsid w:val="005B5B11"/>
    <w:rsid w:val="005D6A29"/>
    <w:rsid w:val="005E4F2E"/>
    <w:rsid w:val="00637D0E"/>
    <w:rsid w:val="00642458"/>
    <w:rsid w:val="00646025"/>
    <w:rsid w:val="006569EE"/>
    <w:rsid w:val="006B1126"/>
    <w:rsid w:val="00701F07"/>
    <w:rsid w:val="00766022"/>
    <w:rsid w:val="007714F9"/>
    <w:rsid w:val="00777BFE"/>
    <w:rsid w:val="00783522"/>
    <w:rsid w:val="007D3E16"/>
    <w:rsid w:val="007E1FB4"/>
    <w:rsid w:val="007F15C2"/>
    <w:rsid w:val="008255F5"/>
    <w:rsid w:val="008455CA"/>
    <w:rsid w:val="008B03F2"/>
    <w:rsid w:val="008D22BD"/>
    <w:rsid w:val="008F19B3"/>
    <w:rsid w:val="00913A12"/>
    <w:rsid w:val="009369FF"/>
    <w:rsid w:val="009479E1"/>
    <w:rsid w:val="00956B11"/>
    <w:rsid w:val="00976D2B"/>
    <w:rsid w:val="00991624"/>
    <w:rsid w:val="009A4E43"/>
    <w:rsid w:val="009B6DA9"/>
    <w:rsid w:val="009E7E84"/>
    <w:rsid w:val="00A907BF"/>
    <w:rsid w:val="00AE027B"/>
    <w:rsid w:val="00AE106F"/>
    <w:rsid w:val="00B00918"/>
    <w:rsid w:val="00B168AF"/>
    <w:rsid w:val="00B16BDE"/>
    <w:rsid w:val="00B34537"/>
    <w:rsid w:val="00B5722E"/>
    <w:rsid w:val="00B6004C"/>
    <w:rsid w:val="00B65899"/>
    <w:rsid w:val="00B858D0"/>
    <w:rsid w:val="00BA47AD"/>
    <w:rsid w:val="00BA7EA7"/>
    <w:rsid w:val="00BC5CBE"/>
    <w:rsid w:val="00BE00DB"/>
    <w:rsid w:val="00C0564A"/>
    <w:rsid w:val="00C81338"/>
    <w:rsid w:val="00CB34C2"/>
    <w:rsid w:val="00CC01B4"/>
    <w:rsid w:val="00CC553A"/>
    <w:rsid w:val="00CD1002"/>
    <w:rsid w:val="00CE7FA9"/>
    <w:rsid w:val="00CF2C87"/>
    <w:rsid w:val="00D058C8"/>
    <w:rsid w:val="00D4190C"/>
    <w:rsid w:val="00D422C8"/>
    <w:rsid w:val="00D65D5D"/>
    <w:rsid w:val="00D80DBB"/>
    <w:rsid w:val="00D86DFB"/>
    <w:rsid w:val="00DA3D34"/>
    <w:rsid w:val="00DC1E06"/>
    <w:rsid w:val="00DF7924"/>
    <w:rsid w:val="00E04DF3"/>
    <w:rsid w:val="00E67E85"/>
    <w:rsid w:val="00E83B5E"/>
    <w:rsid w:val="00E85A59"/>
    <w:rsid w:val="00ED3AED"/>
    <w:rsid w:val="00EE799A"/>
    <w:rsid w:val="00F17016"/>
    <w:rsid w:val="00F55D86"/>
    <w:rsid w:val="00F66A83"/>
    <w:rsid w:val="00F77057"/>
    <w:rsid w:val="00F830BC"/>
    <w:rsid w:val="00FC1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1FE95"/>
  <w15:docId w15:val="{DA921378-C80B-4C97-A9FB-C64F7A3A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4D5"/>
  </w:style>
  <w:style w:type="paragraph" w:styleId="Heading1">
    <w:name w:val="heading 1"/>
    <w:basedOn w:val="Normal"/>
    <w:next w:val="Normal"/>
    <w:link w:val="Heading1Char"/>
    <w:uiPriority w:val="9"/>
    <w:qFormat/>
    <w:rsid w:val="00466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664D1"/>
    <w:rPr>
      <w:i/>
      <w:iCs/>
    </w:rPr>
  </w:style>
  <w:style w:type="paragraph" w:styleId="ListParagraph">
    <w:name w:val="List Paragraph"/>
    <w:basedOn w:val="Normal"/>
    <w:uiPriority w:val="34"/>
    <w:qFormat/>
    <w:rsid w:val="00642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6E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82C6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7BF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7BFE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1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E0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m@nipne.r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ipne.r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ciencedirect.com/book/9780123914309/nuclear-and-radiochemistr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um@nipn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AD0CB-3D3B-415C-801F-F37F9674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Melintescu</dc:creator>
  <cp:lastModifiedBy>andreia brotea</cp:lastModifiedBy>
  <cp:revision>3</cp:revision>
  <cp:lastPrinted>2018-08-07T09:30:00Z</cp:lastPrinted>
  <dcterms:created xsi:type="dcterms:W3CDTF">2022-02-21T07:01:00Z</dcterms:created>
  <dcterms:modified xsi:type="dcterms:W3CDTF">2022-02-21T07:01:00Z</dcterms:modified>
</cp:coreProperties>
</file>